
<file path=[Content_Types].xml><?xml version="1.0" encoding="utf-8"?>
<Types xmlns="http://schemas.openxmlformats.org/package/2006/content-types">
  <Default Extension="1"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w:rsidR="006213BB" w:rsidP="006213BB" w:rsidRDefault="006213BB" w14:paraId="46B53EE3" w14:textId="1CAB7AC0">
      <w:pPr>
        <w:pStyle w:val="Title"/>
        <w:rPr>
          <w:rFonts w:asciiTheme="majorHAnsi" w:hAnsiTheme="majorHAnsi" w:eastAsiaTheme="majorEastAsia" w:cstheme="majorBidi"/>
          <w:sz w:val="52"/>
          <w:szCs w:val="52"/>
        </w:rPr>
      </w:pPr>
      <w:r>
        <w:t xml:space="preserve">Your </w:t>
      </w:r>
      <w:r>
        <w:rPr>
          <w:b w:val="0"/>
        </w:rPr>
        <w:t>AQA</w:t>
      </w:r>
      <w:r>
        <w:t xml:space="preserve"> GCSE Speaking Exam in </w:t>
      </w:r>
      <w:r w:rsidR="004E3830">
        <w:t>German</w:t>
      </w:r>
      <w:r>
        <w:t xml:space="preserve">: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453CB6BF">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sidR="004E3830">
        <w:rPr>
          <w:i/>
          <w:sz w:val="24"/>
          <w:szCs w:val="24"/>
        </w:rPr>
        <w:t>German</w:t>
      </w:r>
      <w:r>
        <w:rPr>
          <w:i/>
          <w:sz w:val="24"/>
          <w:szCs w:val="24"/>
        </w:rPr>
        <w:t>:</w:t>
      </w:r>
      <w:r w:rsidRPr="00664915">
        <w:rPr>
          <w:i/>
          <w:sz w:val="24"/>
          <w:szCs w:val="24"/>
        </w:rPr>
        <w:t xml:space="preserve">  </w:t>
      </w:r>
    </w:p>
    <w:p w:rsidR="00D915AE" w:rsidP="006213BB" w:rsidRDefault="00CD5C7B" w14:paraId="09BFE57B" w14:textId="4ADB85CC">
      <w:pPr>
        <w:rPr>
          <w:sz w:val="24"/>
          <w:szCs w:val="24"/>
        </w:rPr>
      </w:pPr>
      <w:hyperlink w:history="1" r:id="rId8">
        <w:r w:rsidRPr="00710195" w:rsidR="004E3830">
          <w:rPr>
            <w:rStyle w:val="Hyperlink"/>
            <w:sz w:val="24"/>
            <w:szCs w:val="24"/>
          </w:rPr>
          <w:t>https://www.aqa.org.uk/subjects/languages/gcse/german-8668</w:t>
        </w:r>
      </w:hyperlink>
      <w:r w:rsidR="004E3830">
        <w:rPr>
          <w:sz w:val="24"/>
          <w:szCs w:val="24"/>
        </w:rPr>
        <w:t xml:space="preserve"> </w:t>
      </w:r>
    </w:p>
    <w:p w:rsidR="00D915AE" w:rsidP="006213BB" w:rsidRDefault="00D915AE" w14:paraId="45606417" w14:textId="77777777">
      <w:pPr>
        <w:rPr>
          <w:sz w:val="24"/>
          <w:szCs w:val="24"/>
        </w:rPr>
      </w:pPr>
    </w:p>
    <w:p w:rsidR="006213BB" w:rsidP="006213BB" w:rsidRDefault="006213BB" w14:paraId="1FB0AEE5" w14:textId="21D361EC">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6B58F04A">
      <w:pPr>
        <w:rPr>
          <w:sz w:val="24"/>
          <w:szCs w:val="24"/>
        </w:rPr>
      </w:pPr>
      <w:r w:rsidRPr="382536B9" w:rsidR="006213BB">
        <w:rPr>
          <w:sz w:val="24"/>
          <w:szCs w:val="24"/>
        </w:rPr>
        <w:t>It is important that you know how to prepare the role play and the p</w:t>
      </w:r>
      <w:r w:rsidRPr="382536B9" w:rsidR="00FD7228">
        <w:rPr>
          <w:sz w:val="24"/>
          <w:szCs w:val="24"/>
        </w:rPr>
        <w:t>hoto</w:t>
      </w:r>
      <w:r w:rsidRPr="382536B9" w:rsidR="006213BB">
        <w:rPr>
          <w:sz w:val="24"/>
          <w:szCs w:val="24"/>
        </w:rPr>
        <w:t xml:space="preserve"> card in advance of examination day</w:t>
      </w:r>
      <w:r w:rsidRPr="382536B9" w:rsidR="006213BB">
        <w:rPr>
          <w:sz w:val="24"/>
          <w:szCs w:val="24"/>
        </w:rPr>
        <w:t xml:space="preserve">.  </w:t>
      </w:r>
      <w:r w:rsidRPr="382536B9" w:rsidR="006213BB">
        <w:rPr>
          <w:sz w:val="24"/>
          <w:szCs w:val="24"/>
        </w:rPr>
        <w:t>Go to the AQA webpage for your language</w:t>
      </w:r>
      <w:r w:rsidRPr="382536B9" w:rsidR="00FD7228">
        <w:rPr>
          <w:sz w:val="24"/>
          <w:szCs w:val="24"/>
        </w:rPr>
        <w:t xml:space="preserve"> </w:t>
      </w:r>
      <w:r w:rsidRPr="382536B9" w:rsidR="006213BB">
        <w:rPr>
          <w:sz w:val="24"/>
          <w:szCs w:val="24"/>
        </w:rPr>
        <w:t xml:space="preserve">and find the speaking </w:t>
      </w:r>
      <w:r w:rsidRPr="382536B9" w:rsidR="00FD7228">
        <w:rPr>
          <w:sz w:val="24"/>
          <w:szCs w:val="24"/>
        </w:rPr>
        <w:t xml:space="preserve">exam materials </w:t>
      </w:r>
      <w:r w:rsidRPr="382536B9" w:rsidR="006213BB">
        <w:rPr>
          <w:sz w:val="24"/>
          <w:szCs w:val="24"/>
        </w:rPr>
        <w:t>which will have lots of examples of role play and photo cards</w:t>
      </w:r>
      <w:r w:rsidRPr="382536B9" w:rsidR="006213BB">
        <w:rPr>
          <w:sz w:val="24"/>
          <w:szCs w:val="24"/>
        </w:rPr>
        <w:t xml:space="preserve">.  </w:t>
      </w:r>
      <w:r w:rsidRPr="382536B9" w:rsidR="006213BB">
        <w:rPr>
          <w:sz w:val="24"/>
          <w:szCs w:val="24"/>
        </w:rPr>
        <w:t>Pick a role play card and a photo card and try to prepare the role play and the photo card within 12 minutes, as if you were doing the real preparation time, before the real exam</w:t>
      </w:r>
      <w:r w:rsidRPr="382536B9" w:rsidR="006213BB">
        <w:rPr>
          <w:sz w:val="24"/>
          <w:szCs w:val="24"/>
        </w:rPr>
        <w:t xml:space="preserve">.  </w:t>
      </w:r>
      <w:r w:rsidRPr="382536B9" w:rsidR="006213BB">
        <w:rPr>
          <w:sz w:val="24"/>
          <w:szCs w:val="24"/>
        </w:rPr>
        <w:t>Read the next section before you prepare the role play card and photo card for some hints and tips for how to be successful</w:t>
      </w:r>
      <w:r w:rsidRPr="382536B9" w:rsidR="006213BB">
        <w:rPr>
          <w:sz w:val="24"/>
          <w:szCs w:val="24"/>
        </w:rPr>
        <w:t xml:space="preserve">.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006213BB" w:rsidRDefault="00FD7228" w14:paraId="5A5E382A" w14:textId="77777777">
      <w:pPr>
        <w:rPr>
          <w:sz w:val="24"/>
          <w:szCs w:val="24"/>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006213BB" w:rsidRDefault="00FD7228" w14:paraId="157B86BF" w14:textId="77777777">
      <w:pPr>
        <w:rPr>
          <w:sz w:val="24"/>
          <w:szCs w:val="24"/>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006213BB" w:rsidRDefault="00FD7228" w14:paraId="266C22C5" w14:textId="77777777">
      <w:pPr>
        <w:rPr>
          <w:sz w:val="24"/>
          <w:szCs w:val="24"/>
        </w:rPr>
      </w:pPr>
    </w:p>
    <w:p w:rsidR="006213BB" w:rsidP="006213BB" w:rsidRDefault="006213BB" w14:paraId="63C0DDE3" w14:textId="1D7E943E">
      <w:pPr>
        <w:rPr>
          <w:sz w:val="24"/>
          <w:szCs w:val="24"/>
        </w:rPr>
      </w:pPr>
      <w:r>
        <w:rPr>
          <w:sz w:val="24"/>
          <w:szCs w:val="24"/>
        </w:rPr>
        <w:t>There will be 3 questions printed on the card.  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FD7228" w:rsidP="006213BB" w:rsidRDefault="00FD7228" w14:paraId="0336B598" w14:textId="77777777">
      <w:pPr>
        <w:rPr>
          <w:sz w:val="24"/>
          <w:szCs w:val="24"/>
        </w:rPr>
      </w:pPr>
    </w:p>
    <w:p w:rsidR="00FD7228" w:rsidP="006213BB" w:rsidRDefault="00FD7228" w14:paraId="2EECF6A7" w14:textId="77777777">
      <w:pPr>
        <w:rPr>
          <w:sz w:val="24"/>
          <w:szCs w:val="24"/>
        </w:rPr>
      </w:pPr>
    </w:p>
    <w:p w:rsidR="006213BB" w:rsidP="006213BB" w:rsidRDefault="006213BB" w14:paraId="790D3BAE" w14:textId="64E1364C">
      <w:pPr>
        <w:rPr>
          <w:sz w:val="24"/>
          <w:szCs w:val="24"/>
        </w:rPr>
      </w:pPr>
      <w:r>
        <w:rPr>
          <w:sz w:val="24"/>
          <w:szCs w:val="24"/>
        </w:rPr>
        <w:lastRenderedPageBreak/>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006213BB" w:rsidRDefault="005F18FD" w14:paraId="3FEFE9A2" w14:textId="77777777">
      <w:pPr>
        <w:rPr>
          <w:sz w:val="24"/>
          <w:szCs w:val="24"/>
        </w:rPr>
      </w:pPr>
    </w:p>
    <w:p w:rsidR="005F18FD" w:rsidP="006213BB" w:rsidRDefault="005F18FD" w14:paraId="23BE495D" w14:textId="77777777">
      <w:pPr>
        <w:rPr>
          <w:sz w:val="24"/>
          <w:szCs w:val="24"/>
        </w:rPr>
      </w:pPr>
    </w:p>
    <w:p w:rsidR="005F18FD" w:rsidP="006213BB" w:rsidRDefault="005F18FD" w14:paraId="6D0E4F51" w14:textId="77777777">
      <w:pPr>
        <w:rPr>
          <w:sz w:val="24"/>
          <w:szCs w:val="24"/>
        </w:rPr>
      </w:pPr>
    </w:p>
    <w:p w:rsidR="005F18FD" w:rsidP="005F18FD" w:rsidRDefault="005F18FD" w14:paraId="61F29D4E" w14:textId="77777777">
      <w:pPr>
        <w:rPr>
          <w:b/>
          <w:sz w:val="24"/>
          <w:szCs w:val="24"/>
        </w:rPr>
      </w:pPr>
      <w:r w:rsidRPr="00D60C24">
        <w:rPr>
          <w:b/>
          <w:sz w:val="24"/>
          <w:szCs w:val="24"/>
        </w:rPr>
        <w:lastRenderedPageBreak/>
        <w:t>Overall for the Speaking Exam</w:t>
      </w:r>
    </w:p>
    <w:p w:rsidR="005F18FD" w:rsidP="006213BB" w:rsidRDefault="005F18FD" w14:paraId="4349CFB4" w14:textId="77777777">
      <w:pPr>
        <w:rPr>
          <w:sz w:val="24"/>
          <w:szCs w:val="24"/>
        </w:rPr>
      </w:pPr>
    </w:p>
    <w:p w:rsidR="00D915AE" w:rsidP="00D915AE" w:rsidRDefault="006213BB" w14:paraId="577A1FF6" w14:textId="6AAF784F">
      <w:pPr>
        <w:rPr>
          <w:sz w:val="24"/>
          <w:szCs w:val="24"/>
        </w:rPr>
      </w:pPr>
      <w:r w:rsidRPr="382536B9" w:rsidR="006213BB">
        <w:rPr>
          <w:sz w:val="24"/>
          <w:szCs w:val="24"/>
        </w:rPr>
        <w:t>Look at the themes and subtopics and try to write down some of the vocabulary that is linked to that subtheme</w:t>
      </w:r>
      <w:r w:rsidRPr="382536B9" w:rsidR="006213BB">
        <w:rPr>
          <w:sz w:val="24"/>
          <w:szCs w:val="24"/>
        </w:rPr>
        <w:t xml:space="preserve">.  </w:t>
      </w:r>
      <w:r w:rsidRPr="382536B9" w:rsidR="006213BB">
        <w:rPr>
          <w:sz w:val="24"/>
          <w:szCs w:val="24"/>
        </w:rPr>
        <w:t xml:space="preserve">For example, the subtheme of Global Issues includes the topic environment, you need to think about words linked to this topic such as recycling, global warming, pollution, solar energy </w:t>
      </w:r>
      <w:r w:rsidRPr="382536B9" w:rsidR="006213BB">
        <w:rPr>
          <w:sz w:val="24"/>
          <w:szCs w:val="24"/>
        </w:rPr>
        <w:t xml:space="preserve">etc.  </w:t>
      </w:r>
      <w:r w:rsidRPr="382536B9" w:rsidR="006213BB">
        <w:rPr>
          <w:sz w:val="24"/>
          <w:szCs w:val="24"/>
        </w:rPr>
        <w:t>You can find a full list of vocabulary at the end of the specification for your language</w:t>
      </w:r>
      <w:r w:rsidRPr="382536B9" w:rsidR="006213BB">
        <w:rPr>
          <w:sz w:val="24"/>
          <w:szCs w:val="24"/>
        </w:rPr>
        <w:t xml:space="preserve">.  </w:t>
      </w:r>
      <w:r w:rsidRPr="382536B9" w:rsidR="006213BB">
        <w:rPr>
          <w:sz w:val="24"/>
          <w:szCs w:val="24"/>
        </w:rPr>
        <w:t>The specification is available from the AQA webpage for your language</w:t>
      </w:r>
      <w:r w:rsidRPr="382536B9"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68740603">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915AE" w:rsidP="006213BB" w:rsidRDefault="00CD5C7B" w14:paraId="46177D67" w14:textId="22C2C3E7">
      <w:pPr>
        <w:rPr>
          <w:rStyle w:val="normaltextrun"/>
          <w:i/>
          <w:color w:val="000000"/>
          <w:sz w:val="24"/>
          <w:szCs w:val="24"/>
          <w:shd w:val="clear" w:color="auto" w:fill="FFFFFF"/>
        </w:rPr>
      </w:pPr>
      <w:hyperlink w:history="1" r:id="rId9">
        <w:r w:rsidRPr="00710195" w:rsidR="004E3830">
          <w:rPr>
            <w:rStyle w:val="Hyperlink"/>
            <w:i/>
            <w:sz w:val="24"/>
            <w:szCs w:val="24"/>
            <w:shd w:val="clear" w:color="auto" w:fill="FFFFFF"/>
          </w:rPr>
          <w:t>https://www.aqa.org.uk/subjects/languages/gcse/german-8668</w:t>
        </w:r>
      </w:hyperlink>
      <w:r w:rsidR="004E3830">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33982E97">
      <w:pPr>
        <w:rPr>
          <w:noProof/>
        </w:rPr>
      </w:pPr>
    </w:p>
    <w:p w:rsidR="004E3830" w:rsidP="006213BB" w:rsidRDefault="004E3830" w14:paraId="704030FE" w14:textId="35663FA1"/>
    <w:p w:rsidR="004E3830" w:rsidP="006213BB" w:rsidRDefault="004E3830" w14:paraId="2EA3DF47" w14:textId="4CD248BF">
      <w:r>
        <w:rPr>
          <w:noProof/>
        </w:rPr>
        <w:drawing>
          <wp:inline distT="0" distB="0" distL="0" distR="0" wp14:anchorId="3A3D99CF" wp14:editId="1C8FFB85">
            <wp:extent cx="5727700" cy="49466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4946650"/>
                    </a:xfrm>
                    <a:prstGeom prst="rect">
                      <a:avLst/>
                    </a:prstGeom>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50F2979E">
      <w:pPr>
        <w:rPr>
          <w:noProof/>
        </w:rPr>
      </w:pPr>
    </w:p>
    <w:p w:rsidR="004E3830" w:rsidP="006213BB" w:rsidRDefault="004E3830" w14:paraId="05AF6DC8" w14:textId="47890E04"/>
    <w:p w:rsidR="004E3830" w:rsidP="006213BB" w:rsidRDefault="004E3830" w14:paraId="6FEB9C52" w14:textId="3CD8F312"/>
    <w:p w:rsidR="004E3830" w:rsidP="006213BB" w:rsidRDefault="004E3830" w14:paraId="69F1C7FD" w14:textId="7B921590"/>
    <w:p w:rsidR="004E3830" w:rsidP="006213BB" w:rsidRDefault="004E3830" w14:paraId="2E5241A8" w14:textId="24AD85C0"/>
    <w:p w:rsidR="004E3830" w:rsidP="006213BB" w:rsidRDefault="004E3830" w14:paraId="2FF0E7AD" w14:textId="612E69D5">
      <w:r>
        <w:rPr>
          <w:noProof/>
        </w:rPr>
        <w:drawing>
          <wp:inline distT="0" distB="0" distL="0" distR="0" wp14:anchorId="4C9EEE1D" wp14:editId="19F9CD9B">
            <wp:extent cx="5727700" cy="4951095"/>
            <wp:effectExtent l="0" t="0" r="635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951095"/>
                    </a:xfrm>
                    <a:prstGeom prst="rect">
                      <a:avLst/>
                    </a:prstGeom>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type="square" anchorx="margin"/>
              </v:shape>
            </w:pict>
          </mc:Fallback>
        </mc:AlternateContent>
      </w:r>
    </w:p>
    <w:p w:rsidR="006213BB" w:rsidP="006213BB" w:rsidRDefault="006213BB" w14:paraId="79E1506C" w14:textId="1F5181FC"/>
    <w:p w:rsidR="006213BB" w:rsidP="006213BB" w:rsidRDefault="006213BB" w14:paraId="53D73086" w14:textId="14F46FC0"/>
    <w:p w:rsidR="004E3830" w:rsidP="006213BB" w:rsidRDefault="004E3830" w14:paraId="006FCC01" w14:textId="4FF3CD95"/>
    <w:p w:rsidR="004E3830" w:rsidP="006213BB" w:rsidRDefault="00C0456B" w14:paraId="78DAA64D" w14:textId="16E94415">
      <w:r>
        <w:rPr>
          <w:noProof/>
        </w:rPr>
        <w:drawing>
          <wp:inline distT="0" distB="0" distL="0" distR="0" wp14:anchorId="338B6828" wp14:editId="3D631097">
            <wp:extent cx="5727700" cy="1442085"/>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1442085"/>
                    </a:xfrm>
                    <a:prstGeom prst="rect">
                      <a:avLst/>
                    </a:prstGeom>
                  </pic:spPr>
                </pic:pic>
              </a:graphicData>
            </a:graphic>
          </wp:inline>
        </w:drawing>
      </w:r>
    </w:p>
    <w:p w:rsidR="006213BB" w:rsidP="006213BB" w:rsidRDefault="006213BB" w14:paraId="016D7719" w14:textId="330EF6C5"/>
    <w:p w:rsidR="00C0456B" w:rsidP="006213BB" w:rsidRDefault="00C0456B" w14:paraId="20A29C2C" w14:textId="443E6E94">
      <w:r>
        <w:rPr>
          <w:noProof/>
        </w:rPr>
        <mc:AlternateContent>
          <mc:Choice Requires="wps">
            <w:drawing>
              <wp:anchor distT="45720" distB="45720" distL="114300" distR="114300" simplePos="0" relativeHeight="251669504" behindDoc="0" locked="0" layoutInCell="1" allowOverlap="1" wp14:anchorId="370594E2" wp14:editId="5C6FEB3E">
                <wp:simplePos x="0" y="0"/>
                <wp:positionH relativeFrom="column">
                  <wp:posOffset>487680</wp:posOffset>
                </wp:positionH>
                <wp:positionV relativeFrom="paragraph">
                  <wp:posOffset>56515</wp:posOffset>
                </wp:positionV>
                <wp:extent cx="3581400" cy="2392680"/>
                <wp:effectExtent l="0" t="0" r="1905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392680"/>
                        </a:xfrm>
                        <a:prstGeom prst="rect">
                          <a:avLst/>
                        </a:prstGeom>
                        <a:solidFill>
                          <a:srgbClr val="FFFFFF"/>
                        </a:solidFill>
                        <a:ln w="9525">
                          <a:solidFill>
                            <a:srgbClr val="000000"/>
                          </a:solidFill>
                          <a:miter lim="800000"/>
                          <a:headEnd/>
                          <a:tailEnd/>
                        </a:ln>
                      </wps:spPr>
                      <wps:txbx>
                        <w:txbxContent>
                          <w:p w:rsidR="00C0456B" w:rsidRDefault="00C0456B" w14:paraId="1FE86B0A" w14:textId="0B92DDA4">
                            <w:r>
                              <w:rPr>
                                <w:noProof/>
                              </w:rPr>
                              <w:drawing>
                                <wp:inline distT="0" distB="0" distL="0" distR="0" wp14:anchorId="26DA7357" wp14:editId="4765013A">
                                  <wp:extent cx="3230880" cy="2156613"/>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8-ted6947-eye.jpg?w=400&amp;dpr=1&amp;fit=default&amp;crop=default&amp;auto=format&amp;fm=pjpg&amp;q=75&amp;vib=3&amp;con=3&amp;usm=15&amp;bg=F4F4F3&amp;ixlib=js-1.1.1&amp;s=371666b6c6f688188133cedb79fd6b93"/>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264012" cy="21787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8.4pt;margin-top:4.45pt;width:282pt;height:188.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" w14:anchorId="370594E2">
                <v:textbox>
                  <w:txbxContent>
                    <w:p w:rsidR="00C0456B" w:rsidRDefault="00C0456B" w14:paraId="1FE86B0A" w14:textId="0B92DDA4">
                      <w:r>
                        <w:rPr>
                          <w:noProof/>
                        </w:rPr>
                        <w:drawing>
                          <wp:inline distT="0" distB="0" distL="0" distR="0" wp14:anchorId="26DA7357" wp14:editId="4765013A">
                            <wp:extent cx="3230880" cy="2156613"/>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58-ted6947-eye.jpg?w=400&amp;dpr=1&amp;fit=default&amp;crop=default&amp;auto=format&amp;fm=pjpg&amp;q=75&amp;vib=3&amp;con=3&amp;usm=15&amp;bg=F4F4F3&amp;ixlib=js-1.1.1&amp;s=371666b6c6f688188133cedb79fd6b93"/>
                                    <pic:cNvPicPr/>
                                  </pic:nvPicPr>
                                  <pic:blipFill>
                                    <a:blip r:embed="rId13">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3264012" cy="2178729"/>
                                    </a:xfrm>
                                    <a:prstGeom prst="rect">
                                      <a:avLst/>
                                    </a:prstGeom>
                                  </pic:spPr>
                                </pic:pic>
                              </a:graphicData>
                            </a:graphic>
                          </wp:inline>
                        </w:drawing>
                      </w:r>
                    </w:p>
                  </w:txbxContent>
                </v:textbox>
                <w10:wrap type="square"/>
              </v:shape>
            </w:pict>
          </mc:Fallback>
        </mc:AlternateContent>
      </w:r>
    </w:p>
    <w:p w:rsidR="00C0456B" w:rsidP="006213BB" w:rsidRDefault="00C0456B" w14:paraId="6251568D" w14:textId="257D805D"/>
    <w:p w:rsidR="00C0456B" w:rsidP="006213BB" w:rsidRDefault="00C0456B" w14:paraId="6B8ADAE5" w14:textId="48FC6B91"/>
    <w:p w:rsidR="00C0456B" w:rsidP="006213BB" w:rsidRDefault="00C0456B" w14:paraId="16B77491" w14:textId="367DA9AA"/>
    <w:p w:rsidR="00C0456B" w:rsidP="006213BB" w:rsidRDefault="00C0456B" w14:paraId="677C7DFB" w14:textId="2DFA0005"/>
    <w:p w:rsidR="00C0456B" w:rsidP="006213BB" w:rsidRDefault="00C0456B" w14:paraId="6ADF80A1" w14:textId="1B567EE7"/>
    <w:p w:rsidR="00C0456B" w:rsidP="006213BB" w:rsidRDefault="00C0456B" w14:paraId="604F124C" w14:textId="4A92E257"/>
    <w:p w:rsidR="00C0456B" w:rsidP="006213BB" w:rsidRDefault="00C0456B" w14:paraId="7ADA5B9B" w14:textId="25F94AC9"/>
    <w:p w:rsidR="00C0456B" w:rsidP="006213BB" w:rsidRDefault="00C0456B" w14:paraId="67B6D610" w14:textId="2A24FD9B"/>
    <w:p w:rsidR="00C0456B" w:rsidP="006213BB" w:rsidRDefault="00C0456B" w14:paraId="6821F4FA" w14:textId="46329180"/>
    <w:p w:rsidR="00C0456B" w:rsidP="006213BB" w:rsidRDefault="00C0456B" w14:paraId="1D04BC89" w14:textId="59C18FDC"/>
    <w:p w:rsidR="00C0456B" w:rsidP="006213BB" w:rsidRDefault="00C0456B" w14:paraId="71B8DEAF" w14:textId="5C43D1C3"/>
    <w:p w:rsidR="00C0456B" w:rsidP="006213BB" w:rsidRDefault="00C0456B" w14:paraId="30D31F26" w14:textId="2E5ED191"/>
    <w:p w:rsidR="00C0456B" w:rsidP="006213BB" w:rsidRDefault="00C0456B" w14:paraId="069A7C93" w14:textId="6FA9BF28"/>
    <w:p w:rsidR="00C0456B" w:rsidP="006213BB" w:rsidRDefault="00C0456B" w14:paraId="5E1764BB" w14:textId="428035DF"/>
    <w:p w:rsidR="00C0456B" w:rsidP="006213BB" w:rsidRDefault="00C0456B" w14:paraId="4B9F80FB" w14:textId="77777777"/>
    <w:p w:rsidR="00C0456B" w:rsidP="006213BB" w:rsidRDefault="00C0456B" w14:paraId="4884569B" w14:textId="0B2783BF"/>
    <w:p w:rsidR="00C0456B" w:rsidP="006213BB" w:rsidRDefault="00C0456B" w14:paraId="1FF88890" w14:textId="4CA09366"/>
    <w:p w:rsidR="00C0456B" w:rsidP="006213BB" w:rsidRDefault="00C0456B" w14:paraId="47437CC8" w14:textId="38F11693">
      <w:r>
        <w:rPr>
          <w:noProof/>
        </w:rPr>
        <w:drawing>
          <wp:inline distT="0" distB="0" distL="0" distR="0" wp14:anchorId="13FBD01C" wp14:editId="639D91C7">
            <wp:extent cx="5727700" cy="173926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1739265"/>
                    </a:xfrm>
                    <a:prstGeom prst="rect">
                      <a:avLst/>
                    </a:prstGeom>
                  </pic:spPr>
                </pic:pic>
              </a:graphicData>
            </a:graphic>
          </wp:inline>
        </w:drawing>
      </w:r>
    </w:p>
    <w:p w:rsidR="006213BB" w:rsidP="006213BB" w:rsidRDefault="006213BB" w14:paraId="5F7EBB91" w14:textId="2D18C4F0">
      <w:pPr>
        <w:tabs>
          <w:tab w:val="left" w:pos="3510"/>
        </w:tabs>
      </w:pPr>
      <w:r>
        <w:tab/>
      </w:r>
    </w:p>
    <w:p w:rsidR="006213BB" w:rsidP="006213BB" w:rsidRDefault="006213BB" w14:paraId="1BEEA071" w14:textId="33D317A2">
      <w:r>
        <w:br w:type="page"/>
      </w:r>
    </w:p>
    <w:p w:rsidR="006213BB" w:rsidP="006213BB" w:rsidRDefault="005F18FD" w14:paraId="2C8DCA2C" w14:textId="68906FF5">
      <w:pPr>
        <w:tabs>
          <w:tab w:val="left" w:pos="3510"/>
        </w:tabs>
      </w:pPr>
      <w:r w:rsidRPr="002977A8">
        <w:rPr>
          <w:rStyle w:val="normaltextrun"/>
          <w:noProof/>
          <w:color w:val="000000"/>
          <w:sz w:val="24"/>
          <w:szCs w:val="24"/>
          <w:shd w:val="clear" w:color="auto" w:fill="FFFFFF"/>
        </w:rPr>
        <w:lastRenderedPageBreak/>
        <mc:AlternateContent>
          <mc:Choice Requires="wps">
            <w:drawing>
              <wp:anchor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p>
    <w:p w:rsidR="006213BB" w:rsidP="006213BB" w:rsidRDefault="006213BB" w14:paraId="5691B986" w14:textId="77777777"/>
    <w:p w:rsidR="006213BB" w:rsidP="006213BB" w:rsidRDefault="006213BB" w14:paraId="2F8724B8" w14:textId="77777777"/>
    <w:p w:rsidRPr="006213BB" w:rsidR="00F35B83" w:rsidP="006213BB" w:rsidRDefault="00F35B83" w14:paraId="08DB8A0A" w14:textId="6684BAD5">
      <w:pPr>
        <w:rPr>
          <w:rStyle w:val="normaltextrun"/>
        </w:rPr>
      </w:pPr>
    </w:p>
    <w:p w:rsidR="00F35B83" w:rsidP="00F35B83" w:rsidRDefault="00F35B83" w14:paraId="694B55A1" w14:textId="77777777">
      <w:pPr>
        <w:spacing w:line="360" w:lineRule="auto"/>
        <w:rPr>
          <w:rStyle w:val="normaltextrun"/>
          <w:color w:val="000000"/>
          <w:sz w:val="24"/>
          <w:szCs w:val="24"/>
          <w:shd w:val="clear" w:color="auto" w:fill="FFFFFF"/>
        </w:rPr>
      </w:pPr>
    </w:p>
    <w:p w:rsidR="00C0456B" w:rsidP="00F35B83" w:rsidRDefault="00C0456B" w14:paraId="155F4EA0" w14:textId="77777777">
      <w:pPr>
        <w:rPr>
          <w:noProof/>
        </w:rPr>
      </w:pPr>
    </w:p>
    <w:p w:rsidR="00C0456B" w:rsidP="00F35B83" w:rsidRDefault="00C0456B" w14:paraId="0A1F2D07" w14:textId="60A95C0C">
      <w:r>
        <w:rPr>
          <w:noProof/>
        </w:rPr>
        <w:drawing>
          <wp:inline distT="0" distB="0" distL="0" distR="0" wp14:anchorId="352B9729" wp14:editId="69892E18">
            <wp:extent cx="5727700" cy="1308735"/>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1308735"/>
                    </a:xfrm>
                    <a:prstGeom prst="rect">
                      <a:avLst/>
                    </a:prstGeom>
                  </pic:spPr>
                </pic:pic>
              </a:graphicData>
            </a:graphic>
          </wp:inline>
        </w:drawing>
      </w:r>
      <w:r>
        <w:rPr>
          <w:noProof/>
        </w:rPr>
        <w:drawing>
          <wp:inline distT="0" distB="0" distL="0" distR="0" wp14:anchorId="0D4F5B79" wp14:editId="576042FC">
            <wp:extent cx="5727700" cy="4087495"/>
            <wp:effectExtent l="0" t="0" r="635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lassroom-school-education-learning-lecture.jpg"/>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5727700" cy="4087495"/>
                    </a:xfrm>
                    <a:prstGeom prst="rect">
                      <a:avLst/>
                    </a:prstGeom>
                  </pic:spPr>
                </pic:pic>
              </a:graphicData>
            </a:graphic>
          </wp:inline>
        </w:drawing>
      </w:r>
    </w:p>
    <w:p w:rsidR="00C0456B" w:rsidP="00C0456B" w:rsidRDefault="00C0456B" w14:paraId="5C3D356A" w14:textId="7F4FA340"/>
    <w:p w:rsidR="00C0456B" w:rsidP="00C0456B" w:rsidRDefault="00C0456B" w14:paraId="2D36C95C" w14:textId="686C98C9">
      <w:r>
        <w:rPr>
          <w:noProof/>
        </w:rPr>
        <w:drawing>
          <wp:inline distT="0" distB="0" distL="0" distR="0" wp14:anchorId="292E3C79" wp14:editId="01951C81">
            <wp:extent cx="5727700" cy="1707515"/>
            <wp:effectExtent l="0" t="0" r="635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7700" cy="1707515"/>
                    </a:xfrm>
                    <a:prstGeom prst="rect">
                      <a:avLst/>
                    </a:prstGeom>
                  </pic:spPr>
                </pic:pic>
              </a:graphicData>
            </a:graphic>
          </wp:inline>
        </w:drawing>
      </w:r>
      <w:bookmarkStart w:name="_GoBack" w:id="0"/>
      <w:bookmarkEnd w:id="0"/>
    </w:p>
    <w:p w:rsidRPr="00C0456B" w:rsidR="00C0456B" w:rsidP="00C0456B" w:rsidRDefault="00C0456B" w14:paraId="58AC183F" w14:textId="77777777">
      <w:pPr>
        <w:ind w:firstLine="720"/>
      </w:pPr>
    </w:p>
    <w:sectPr w:rsidRPr="00C0456B" w:rsidR="00C0456B" w:rsidSect="00810117">
      <w:headerReference w:type="default" r:id="rId20"/>
      <w:footerReference w:type="default" r:id="rId21"/>
      <w:headerReference w:type="first" r:id="rId22"/>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C7B" w:rsidRDefault="00CD5C7B" w14:paraId="58BE26C7" w14:textId="77777777">
      <w:r>
        <w:separator/>
      </w:r>
    </w:p>
  </w:endnote>
  <w:endnote w:type="continuationSeparator" w:id="0">
    <w:p w:rsidR="00CD5C7B" w:rsidRDefault="00CD5C7B" w14:paraId="3A34A7D9" w14:textId="77777777">
      <w:r>
        <w:continuationSeparator/>
      </w:r>
    </w:p>
  </w:endnote>
  <w:endnote w:type="continuationNotice" w:id="1">
    <w:p w:rsidR="00CD5C7B" w:rsidRDefault="00CD5C7B" w14:paraId="638B0DE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C7B" w:rsidRDefault="00CD5C7B" w14:paraId="2684D644" w14:textId="77777777">
      <w:r>
        <w:separator/>
      </w:r>
    </w:p>
  </w:footnote>
  <w:footnote w:type="continuationSeparator" w:id="0">
    <w:p w:rsidR="00CD5C7B" w:rsidRDefault="00CD5C7B" w14:paraId="54A5D7F0" w14:textId="77777777">
      <w:r>
        <w:continuationSeparator/>
      </w:r>
    </w:p>
  </w:footnote>
  <w:footnote w:type="continuationNotice" w:id="1">
    <w:p w:rsidR="00CD5C7B" w:rsidRDefault="00CD5C7B" w14:paraId="0DB18CD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7B06866"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0B21B8"/>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362FF"/>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E3830"/>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B4CFE"/>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0456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C7B"/>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7228"/>
    <w:rsid w:val="00FF302A"/>
    <w:rsid w:val="382536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german-8668" TargetMode="External"/><Relationship Id="rId13" Type="http://schemas.openxmlformats.org/officeDocument/2006/relationships/image" Target="media/image4.1"/><Relationship Id="rId18" Type="http://schemas.openxmlformats.org/officeDocument/2006/relationships/hyperlink" Target="https://www.pikist.com/free-photo-xqvcg"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g"/><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aqa.org.uk/subjects/languages/gcse/german-8668" TargetMode="External"/><Relationship Id="rId14" Type="http://schemas.openxmlformats.org/officeDocument/2006/relationships/hyperlink" Target="https://www.rawpixel.com/search/celebrate" TargetMode="External"/><Relationship Id="rId22" Type="http://schemas.openxmlformats.org/officeDocument/2006/relationships/header" Target="header2.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1.xml.rels>&#65279;<?xml version="1.0" encoding="utf-8"?><Relationships xmlns="http://schemas.openxmlformats.org/package/2006/relationships"><Relationship Type="http://schemas.openxmlformats.org/officeDocument/2006/relationships/image" Target="media/image10.png" Id="rId2" /></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7FRWY77KWDNN-826363275-3498107</_dlc_DocId>
    <_dlc_DocIdUrl xmlns="2c89865b-5e59-414f-9fcc-c21b058460e3">
      <Url>https://tudorgrangeacademiestrust.sharepoint.com/sites/TGA-SOL-STAFF-SHARED/_layouts/15/DocIdRedir.aspx?ID=7FRWY77KWDNN-826363275-3498107</Url>
      <Description>7FRWY77KWDNN-826363275-3498107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40C3BC-230F-4926-B2AA-F4EED39A2F98}">
  <ds:schemaRefs>
    <ds:schemaRef ds:uri="http://schemas.openxmlformats.org/officeDocument/2006/bibliography"/>
  </ds:schemaRefs>
</ds:datastoreItem>
</file>

<file path=customXml/itemProps2.xml><?xml version="1.0" encoding="utf-8"?>
<ds:datastoreItem xmlns:ds="http://schemas.openxmlformats.org/officeDocument/2006/customXml" ds:itemID="{BD864299-57A1-4853-A43B-4B1221CE1D38}"/>
</file>

<file path=customXml/itemProps3.xml><?xml version="1.0" encoding="utf-8"?>
<ds:datastoreItem xmlns:ds="http://schemas.openxmlformats.org/officeDocument/2006/customXml" ds:itemID="{52890A8B-514B-45C1-8929-FE488D2EECAF}"/>
</file>

<file path=customXml/itemProps4.xml><?xml version="1.0" encoding="utf-8"?>
<ds:datastoreItem xmlns:ds="http://schemas.openxmlformats.org/officeDocument/2006/customXml" ds:itemID="{33918BD3-8755-4048-A3B5-959A92069FEF}"/>
</file>

<file path=customXml/itemProps5.xml><?xml version="1.0" encoding="utf-8"?>
<ds:datastoreItem xmlns:ds="http://schemas.openxmlformats.org/officeDocument/2006/customXml" ds:itemID="{1A6C1346-E674-423D-8687-73D2ECEE88D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O'Rourke, Hannah</cp:lastModifiedBy>
  <cp:revision>2</cp:revision>
  <dcterms:created xsi:type="dcterms:W3CDTF">2024-03-12T13:56:00Z</dcterms:created>
  <dcterms:modified xsi:type="dcterms:W3CDTF">2024-11-19T10:43:15Z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3df53f51-3112-45d5-8583-83b45b7262e1</vt:lpwstr>
  </property>
</Properties>
</file>